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B867" w14:textId="41592741" w:rsidR="009E332A" w:rsidRPr="000330D4" w:rsidRDefault="009E332A" w:rsidP="009E33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Arial" w:hAnsi="Arial" w:cs="Arial"/>
          <w:b/>
          <w:sz w:val="20"/>
          <w:szCs w:val="20"/>
        </w:rPr>
        <w:t>PARTICIPANT REGISTRATION FORM</w:t>
      </w:r>
    </w:p>
    <w:p w14:paraId="32293FBC" w14:textId="76BA9C83" w:rsidR="009A426D" w:rsidRPr="000330D4" w:rsidRDefault="00767CB6" w:rsidP="007724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Welcome to The Great Gingerbread Build!  As a participant, your team will receive one</w:t>
      </w:r>
      <w:r w:rsidR="003A292B" w:rsidRPr="000330D4">
        <w:rPr>
          <w:rFonts w:ascii="Arial" w:hAnsi="Arial" w:cs="Arial"/>
          <w:sz w:val="20"/>
          <w:szCs w:val="20"/>
        </w:rPr>
        <w:t xml:space="preserve"> gingerbread kit </w:t>
      </w:r>
      <w:r w:rsidRPr="000330D4">
        <w:rPr>
          <w:rFonts w:ascii="Arial" w:hAnsi="Arial" w:cs="Arial"/>
          <w:sz w:val="20"/>
          <w:szCs w:val="20"/>
        </w:rPr>
        <w:t>containing</w:t>
      </w:r>
      <w:r w:rsidR="003A292B" w:rsidRPr="000330D4">
        <w:rPr>
          <w:rFonts w:ascii="Arial" w:hAnsi="Arial" w:cs="Arial"/>
          <w:sz w:val="20"/>
          <w:szCs w:val="20"/>
        </w:rPr>
        <w:t xml:space="preserve"> a foundation, panels, icing and candy. </w:t>
      </w:r>
      <w:r w:rsidRPr="000330D4">
        <w:rPr>
          <w:rFonts w:ascii="Arial" w:hAnsi="Arial" w:cs="Arial"/>
          <w:sz w:val="20"/>
          <w:szCs w:val="20"/>
        </w:rPr>
        <w:t>E</w:t>
      </w:r>
      <w:r w:rsidR="003A292B" w:rsidRPr="000330D4">
        <w:rPr>
          <w:rFonts w:ascii="Arial" w:hAnsi="Arial" w:cs="Arial"/>
          <w:sz w:val="20"/>
          <w:szCs w:val="20"/>
        </w:rPr>
        <w:t xml:space="preserve">ach team will be given </w:t>
      </w:r>
      <w:r w:rsidR="001A311F">
        <w:rPr>
          <w:rFonts w:ascii="Arial" w:hAnsi="Arial" w:cs="Arial"/>
          <w:sz w:val="20"/>
          <w:szCs w:val="20"/>
          <w:u w:val="single"/>
        </w:rPr>
        <w:t>45 minutes</w:t>
      </w:r>
      <w:r w:rsidR="003A292B" w:rsidRPr="000330D4">
        <w:rPr>
          <w:rFonts w:ascii="Arial" w:hAnsi="Arial" w:cs="Arial"/>
          <w:sz w:val="20"/>
          <w:szCs w:val="20"/>
        </w:rPr>
        <w:t xml:space="preserve"> to construct </w:t>
      </w:r>
      <w:r w:rsidR="009E332A" w:rsidRPr="000330D4">
        <w:rPr>
          <w:rFonts w:ascii="Arial" w:hAnsi="Arial" w:cs="Arial"/>
          <w:sz w:val="20"/>
          <w:szCs w:val="20"/>
        </w:rPr>
        <w:t>their</w:t>
      </w:r>
      <w:r w:rsidR="003A292B" w:rsidRPr="000330D4">
        <w:rPr>
          <w:rFonts w:ascii="Arial" w:hAnsi="Arial" w:cs="Arial"/>
          <w:sz w:val="20"/>
          <w:szCs w:val="20"/>
        </w:rPr>
        <w:t xml:space="preserve"> gingerbread house. Teams are encouraged to bring additional EDIBLE items to decorate </w:t>
      </w:r>
      <w:r w:rsidRPr="000330D4">
        <w:rPr>
          <w:rFonts w:ascii="Arial" w:hAnsi="Arial" w:cs="Arial"/>
          <w:sz w:val="20"/>
          <w:szCs w:val="20"/>
        </w:rPr>
        <w:t>their house so that it stands out</w:t>
      </w:r>
      <w:r w:rsidR="003A292B" w:rsidRPr="000330D4">
        <w:rPr>
          <w:rFonts w:ascii="Arial" w:hAnsi="Arial" w:cs="Arial"/>
          <w:sz w:val="20"/>
          <w:szCs w:val="20"/>
        </w:rPr>
        <w:t xml:space="preserve">. CAUTION: No building is complete without obstacles and delays so be sure to plan accordingly. Once </w:t>
      </w:r>
      <w:r w:rsidRPr="000330D4">
        <w:rPr>
          <w:rFonts w:ascii="Arial" w:hAnsi="Arial" w:cs="Arial"/>
          <w:sz w:val="20"/>
          <w:szCs w:val="20"/>
        </w:rPr>
        <w:t xml:space="preserve">our </w:t>
      </w:r>
      <w:r w:rsidR="003A292B" w:rsidRPr="000330D4">
        <w:rPr>
          <w:rFonts w:ascii="Arial" w:hAnsi="Arial" w:cs="Arial"/>
          <w:sz w:val="20"/>
          <w:szCs w:val="20"/>
        </w:rPr>
        <w:t>building inspector has signed off on your finished structure it will be judged by an esteemed panel of citizens from Coweta County.</w:t>
      </w:r>
      <w:r w:rsidR="009E332A" w:rsidRPr="000330D4">
        <w:rPr>
          <w:rFonts w:ascii="Arial" w:hAnsi="Arial" w:cs="Arial"/>
          <w:sz w:val="20"/>
          <w:szCs w:val="20"/>
        </w:rPr>
        <w:t xml:space="preserve"> First place winners will be announced per category (</w:t>
      </w:r>
      <w:r w:rsidR="00FB35AD" w:rsidRPr="000330D4">
        <w:rPr>
          <w:rFonts w:ascii="Arial" w:hAnsi="Arial" w:cs="Arial"/>
          <w:sz w:val="20"/>
          <w:szCs w:val="20"/>
        </w:rPr>
        <w:t xml:space="preserve">Single, </w:t>
      </w:r>
      <w:r w:rsidR="009E332A" w:rsidRPr="000330D4">
        <w:rPr>
          <w:rFonts w:ascii="Arial" w:hAnsi="Arial" w:cs="Arial"/>
          <w:sz w:val="20"/>
          <w:szCs w:val="20"/>
        </w:rPr>
        <w:t>Duo, Family &amp; Corporate Teams).</w:t>
      </w:r>
      <w:r w:rsidR="003A292B" w:rsidRPr="000330D4">
        <w:rPr>
          <w:rFonts w:ascii="Arial" w:hAnsi="Arial" w:cs="Arial"/>
          <w:sz w:val="20"/>
          <w:szCs w:val="20"/>
        </w:rPr>
        <w:t xml:space="preserve"> </w:t>
      </w:r>
    </w:p>
    <w:p w14:paraId="121264F3" w14:textId="77777777" w:rsidR="008220AE" w:rsidRPr="000330D4" w:rsidRDefault="008220AE" w:rsidP="007724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20AE" w:rsidRPr="000330D4" w14:paraId="13836680" w14:textId="77777777" w:rsidTr="008220AE">
        <w:tc>
          <w:tcPr>
            <w:tcW w:w="3356" w:type="dxa"/>
          </w:tcPr>
          <w:p w14:paraId="687204D8" w14:textId="2AE0D504" w:rsidR="008220AE" w:rsidRPr="000330D4" w:rsidRDefault="00E70A8E" w:rsidP="00822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0D4">
              <w:rPr>
                <w:rFonts w:ascii="Arial" w:hAnsi="Arial" w:cs="Arial"/>
                <w:b/>
                <w:sz w:val="20"/>
                <w:szCs w:val="20"/>
              </w:rPr>
              <w:t>Types of Participants</w:t>
            </w:r>
          </w:p>
        </w:tc>
        <w:tc>
          <w:tcPr>
            <w:tcW w:w="3357" w:type="dxa"/>
          </w:tcPr>
          <w:p w14:paraId="7930BF30" w14:textId="7B66ED3F" w:rsidR="008220AE" w:rsidRPr="000330D4" w:rsidRDefault="00E70A8E" w:rsidP="008220AE">
            <w:pPr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0330D4">
              <w:rPr>
                <w:rFonts w:ascii="Arial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3357" w:type="dxa"/>
          </w:tcPr>
          <w:p w14:paraId="5E2383C8" w14:textId="29733C19" w:rsidR="008220AE" w:rsidRPr="000330D4" w:rsidRDefault="008220AE" w:rsidP="008220AE">
            <w:pPr>
              <w:jc w:val="center"/>
              <w:rPr>
                <w:rFonts w:ascii="Wingdings" w:hAnsi="Wingdings" w:cs="Arial"/>
                <w:b/>
                <w:sz w:val="20"/>
                <w:szCs w:val="20"/>
              </w:rPr>
            </w:pPr>
            <w:r w:rsidRPr="000330D4">
              <w:rPr>
                <w:rFonts w:ascii="Arial" w:hAnsi="Arial" w:cs="Arial"/>
                <w:b/>
                <w:sz w:val="20"/>
                <w:szCs w:val="20"/>
              </w:rPr>
              <w:t>Total Due</w:t>
            </w:r>
          </w:p>
        </w:tc>
      </w:tr>
      <w:tr w:rsidR="008220AE" w:rsidRPr="000330D4" w14:paraId="3C4DE19F" w14:textId="77777777" w:rsidTr="00FB35AD">
        <w:trPr>
          <w:trHeight w:val="386"/>
        </w:trPr>
        <w:tc>
          <w:tcPr>
            <w:tcW w:w="3356" w:type="dxa"/>
          </w:tcPr>
          <w:p w14:paraId="330003FC" w14:textId="2A87078B" w:rsidR="008220AE" w:rsidRPr="000330D4" w:rsidRDefault="00FB35AD" w:rsidP="008220AE">
            <w:pPr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>Single/</w:t>
            </w:r>
            <w:r w:rsidR="00E70A8E" w:rsidRPr="000330D4">
              <w:rPr>
                <w:rFonts w:ascii="Arial" w:hAnsi="Arial" w:cs="Arial"/>
                <w:sz w:val="20"/>
                <w:szCs w:val="20"/>
              </w:rPr>
              <w:t>Duo (</w:t>
            </w:r>
            <w:r w:rsidRPr="000330D4">
              <w:rPr>
                <w:rFonts w:ascii="Arial" w:hAnsi="Arial" w:cs="Arial"/>
                <w:sz w:val="20"/>
                <w:szCs w:val="20"/>
              </w:rPr>
              <w:t>1-</w:t>
            </w:r>
            <w:r w:rsidR="00E70A8E" w:rsidRPr="000330D4">
              <w:rPr>
                <w:rFonts w:ascii="Arial" w:hAnsi="Arial" w:cs="Arial"/>
                <w:sz w:val="20"/>
                <w:szCs w:val="20"/>
              </w:rPr>
              <w:t>2-Person Team</w:t>
            </w:r>
            <w:r w:rsidRPr="000330D4">
              <w:rPr>
                <w:rFonts w:ascii="Arial" w:hAnsi="Arial" w:cs="Arial"/>
                <w:sz w:val="20"/>
                <w:szCs w:val="20"/>
              </w:rPr>
              <w:t>s</w:t>
            </w:r>
            <w:r w:rsidR="00E70A8E" w:rsidRPr="000330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57" w:type="dxa"/>
          </w:tcPr>
          <w:p w14:paraId="22A598F7" w14:textId="11483349" w:rsidR="008220AE" w:rsidRPr="000330D4" w:rsidRDefault="00E70A8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3357" w:type="dxa"/>
          </w:tcPr>
          <w:p w14:paraId="45E9FAF8" w14:textId="77777777" w:rsidR="008220AE" w:rsidRPr="000330D4" w:rsidRDefault="008220A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0AE" w:rsidRPr="000330D4" w14:paraId="54565D62" w14:textId="77777777" w:rsidTr="00FB35AD">
        <w:trPr>
          <w:trHeight w:val="314"/>
        </w:trPr>
        <w:tc>
          <w:tcPr>
            <w:tcW w:w="3356" w:type="dxa"/>
          </w:tcPr>
          <w:p w14:paraId="12D56F53" w14:textId="7C5060DA" w:rsidR="008220AE" w:rsidRPr="000330D4" w:rsidRDefault="00E70A8E" w:rsidP="008220AE">
            <w:pPr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>Family (3-4 Individuals)</w:t>
            </w:r>
          </w:p>
        </w:tc>
        <w:tc>
          <w:tcPr>
            <w:tcW w:w="3357" w:type="dxa"/>
          </w:tcPr>
          <w:p w14:paraId="211C7F79" w14:textId="3F088720" w:rsidR="008220AE" w:rsidRPr="000330D4" w:rsidRDefault="00E70A8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3357" w:type="dxa"/>
          </w:tcPr>
          <w:p w14:paraId="5D5300E6" w14:textId="77777777" w:rsidR="008220AE" w:rsidRPr="000330D4" w:rsidRDefault="008220A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0AE" w:rsidRPr="000330D4" w14:paraId="31330032" w14:textId="77777777" w:rsidTr="008220AE">
        <w:tc>
          <w:tcPr>
            <w:tcW w:w="3356" w:type="dxa"/>
          </w:tcPr>
          <w:p w14:paraId="3A4A3978" w14:textId="77777777" w:rsidR="00E70A8E" w:rsidRPr="000330D4" w:rsidRDefault="00E70A8E" w:rsidP="008220AE">
            <w:pPr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 xml:space="preserve">Corporate Team </w:t>
            </w:r>
          </w:p>
          <w:p w14:paraId="10494CAD" w14:textId="4624BC55" w:rsidR="008220AE" w:rsidRPr="000330D4" w:rsidRDefault="00E70A8E" w:rsidP="008220AE">
            <w:pPr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 xml:space="preserve">(3-4 company reps.- includes sponsorship </w:t>
            </w:r>
            <w:r w:rsidR="002109EE" w:rsidRPr="000330D4">
              <w:rPr>
                <w:rFonts w:ascii="Arial" w:hAnsi="Arial" w:cs="Arial"/>
                <w:sz w:val="20"/>
                <w:szCs w:val="20"/>
              </w:rPr>
              <w:t>opts.)</w:t>
            </w:r>
          </w:p>
        </w:tc>
        <w:tc>
          <w:tcPr>
            <w:tcW w:w="3357" w:type="dxa"/>
          </w:tcPr>
          <w:p w14:paraId="21644953" w14:textId="77777777" w:rsidR="00E70A8E" w:rsidRPr="000330D4" w:rsidRDefault="00E70A8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F34AE" w14:textId="4C8B91C6" w:rsidR="008220AE" w:rsidRPr="000330D4" w:rsidRDefault="008220A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D4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3357" w:type="dxa"/>
          </w:tcPr>
          <w:p w14:paraId="4D64DB04" w14:textId="77777777" w:rsidR="008220AE" w:rsidRPr="000330D4" w:rsidRDefault="008220AE" w:rsidP="00822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579" w:rsidRPr="000330D4" w14:paraId="37DA75CC" w14:textId="77777777" w:rsidTr="008220AE">
        <w:tc>
          <w:tcPr>
            <w:tcW w:w="3356" w:type="dxa"/>
          </w:tcPr>
          <w:p w14:paraId="21513D9E" w14:textId="77777777" w:rsidR="00475579" w:rsidRPr="000330D4" w:rsidRDefault="00475579" w:rsidP="00475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dxa"/>
          </w:tcPr>
          <w:p w14:paraId="44B5A7FF" w14:textId="118229C6" w:rsidR="00475579" w:rsidRPr="000330D4" w:rsidRDefault="00475579" w:rsidP="00475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D4">
              <w:rPr>
                <w:rFonts w:ascii="Arial" w:hAnsi="Arial" w:cs="Arial"/>
                <w:b/>
                <w:sz w:val="20"/>
                <w:szCs w:val="20"/>
              </w:rPr>
              <w:t>TOTAL DUE</w:t>
            </w:r>
          </w:p>
        </w:tc>
        <w:tc>
          <w:tcPr>
            <w:tcW w:w="3357" w:type="dxa"/>
          </w:tcPr>
          <w:p w14:paraId="07FAB410" w14:textId="6D69BA48" w:rsidR="00475579" w:rsidRPr="000330D4" w:rsidRDefault="00475579" w:rsidP="00475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D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330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000.000000</w:t>
            </w:r>
          </w:p>
        </w:tc>
      </w:tr>
    </w:tbl>
    <w:p w14:paraId="4E6E827D" w14:textId="22F48722" w:rsidR="008220AE" w:rsidRPr="000330D4" w:rsidRDefault="008220AE" w:rsidP="00822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720072" w14:textId="77777777" w:rsidR="00F33DCB" w:rsidRPr="000330D4" w:rsidRDefault="00F33DCB" w:rsidP="00F33D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Arial" w:hAnsi="Arial" w:cs="Arial"/>
          <w:b/>
          <w:sz w:val="20"/>
          <w:szCs w:val="20"/>
        </w:rPr>
        <w:t>SELECT A PREFERRED TIME SLOT:</w:t>
      </w:r>
    </w:p>
    <w:p w14:paraId="4487ED28" w14:textId="77777777" w:rsidR="00F33DCB" w:rsidRPr="000330D4" w:rsidRDefault="00F33DCB" w:rsidP="00F33DCB">
      <w:pPr>
        <w:spacing w:after="0" w:line="240" w:lineRule="auto"/>
        <w:rPr>
          <w:rFonts w:ascii="Wingdings" w:hAnsi="Wingdings" w:cs="Arial"/>
          <w:sz w:val="20"/>
          <w:szCs w:val="20"/>
        </w:rPr>
      </w:pPr>
    </w:p>
    <w:p w14:paraId="3224058B" w14:textId="77777777" w:rsidR="001A311F" w:rsidRPr="000330D4" w:rsidRDefault="001A311F" w:rsidP="001A31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>9:30 am to 10:</w:t>
      </w:r>
      <w:r>
        <w:rPr>
          <w:rFonts w:ascii="Arial" w:hAnsi="Arial" w:cs="Arial"/>
          <w:sz w:val="20"/>
          <w:szCs w:val="20"/>
        </w:rPr>
        <w:t>15</w:t>
      </w:r>
      <w:r w:rsidRPr="000330D4">
        <w:rPr>
          <w:rFonts w:ascii="Arial" w:hAnsi="Arial" w:cs="Arial"/>
          <w:sz w:val="20"/>
          <w:szCs w:val="20"/>
        </w:rPr>
        <w:t xml:space="preserve"> am</w:t>
      </w:r>
      <w:r w:rsidRPr="000330D4">
        <w:rPr>
          <w:rFonts w:ascii="Arial" w:hAnsi="Arial" w:cs="Arial"/>
          <w:b/>
          <w:sz w:val="20"/>
          <w:szCs w:val="20"/>
        </w:rPr>
        <w:t xml:space="preserve">     </w:t>
      </w: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30</w:t>
      </w:r>
      <w:r w:rsidRPr="000330D4">
        <w:rPr>
          <w:rFonts w:ascii="Arial" w:hAnsi="Arial" w:cs="Arial"/>
          <w:sz w:val="20"/>
          <w:szCs w:val="20"/>
        </w:rPr>
        <w:t xml:space="preserve"> am to 11:</w:t>
      </w:r>
      <w:r>
        <w:rPr>
          <w:rFonts w:ascii="Arial" w:hAnsi="Arial" w:cs="Arial"/>
          <w:sz w:val="20"/>
          <w:szCs w:val="20"/>
        </w:rPr>
        <w:t>15</w:t>
      </w:r>
      <w:r w:rsidRPr="000330D4">
        <w:rPr>
          <w:rFonts w:ascii="Arial" w:hAnsi="Arial" w:cs="Arial"/>
          <w:sz w:val="20"/>
          <w:szCs w:val="20"/>
        </w:rPr>
        <w:t xml:space="preserve"> am     </w:t>
      </w:r>
      <w:r w:rsidRPr="000330D4"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>11:30 a</w:t>
      </w:r>
      <w:r w:rsidRPr="000330D4">
        <w:rPr>
          <w:rFonts w:ascii="Arial" w:hAnsi="Arial" w:cs="Arial"/>
          <w:sz w:val="20"/>
          <w:szCs w:val="20"/>
        </w:rPr>
        <w:t xml:space="preserve">m to </w:t>
      </w:r>
      <w:r>
        <w:rPr>
          <w:rFonts w:ascii="Arial" w:hAnsi="Arial" w:cs="Arial"/>
          <w:sz w:val="20"/>
          <w:szCs w:val="20"/>
        </w:rPr>
        <w:t>12:15 pm</w:t>
      </w:r>
      <w:r w:rsidRPr="000330D4">
        <w:rPr>
          <w:rFonts w:ascii="Arial" w:hAnsi="Arial" w:cs="Arial"/>
          <w:sz w:val="20"/>
          <w:szCs w:val="20"/>
        </w:rPr>
        <w:t xml:space="preserve">    </w:t>
      </w:r>
    </w:p>
    <w:p w14:paraId="2AF5833C" w14:textId="77777777" w:rsidR="001A311F" w:rsidRPr="000330D4" w:rsidRDefault="001A311F" w:rsidP="001A3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85131" w14:textId="77777777" w:rsidR="001A311F" w:rsidRPr="000330D4" w:rsidRDefault="001A311F" w:rsidP="001A31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Arial" w:hAnsi="Arial" w:cs="Arial"/>
          <w:b/>
          <w:sz w:val="20"/>
          <w:szCs w:val="20"/>
        </w:rPr>
        <w:t xml:space="preserve">Note: Winners will be announced by </w:t>
      </w:r>
      <w:r>
        <w:rPr>
          <w:rFonts w:ascii="Arial" w:hAnsi="Arial" w:cs="Arial"/>
          <w:b/>
          <w:sz w:val="20"/>
          <w:szCs w:val="20"/>
        </w:rPr>
        <w:t>12:30</w:t>
      </w:r>
      <w:r w:rsidRPr="000330D4">
        <w:rPr>
          <w:rFonts w:ascii="Arial" w:hAnsi="Arial" w:cs="Arial"/>
          <w:b/>
          <w:sz w:val="20"/>
          <w:szCs w:val="20"/>
        </w:rPr>
        <w:t xml:space="preserve"> pm</w:t>
      </w:r>
    </w:p>
    <w:p w14:paraId="56E6DECD" w14:textId="77777777" w:rsidR="00F33DCB" w:rsidRPr="000330D4" w:rsidRDefault="00F33DCB" w:rsidP="00822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D2CEE2" w14:textId="2B9A3B6F" w:rsidR="008220AE" w:rsidRPr="000330D4" w:rsidRDefault="008220AE" w:rsidP="00822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Arial" w:hAnsi="Arial" w:cs="Arial"/>
          <w:b/>
          <w:sz w:val="20"/>
          <w:szCs w:val="20"/>
        </w:rPr>
        <w:t>SELECT A PAYMENT METHOD:</w:t>
      </w:r>
    </w:p>
    <w:p w14:paraId="2B82C344" w14:textId="77777777" w:rsidR="008220AE" w:rsidRPr="000330D4" w:rsidRDefault="008220AE" w:rsidP="00772465">
      <w:pPr>
        <w:spacing w:after="0" w:line="240" w:lineRule="auto"/>
        <w:rPr>
          <w:rFonts w:ascii="Wingdings" w:hAnsi="Wingdings" w:cs="Arial"/>
          <w:sz w:val="20"/>
          <w:szCs w:val="20"/>
        </w:rPr>
      </w:pPr>
    </w:p>
    <w:p w14:paraId="1B11598E" w14:textId="77777777" w:rsidR="008220AE" w:rsidRPr="000330D4" w:rsidRDefault="00772465" w:rsidP="008220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 xml:space="preserve">Enclosed Check #_________     </w:t>
      </w:r>
      <w:r w:rsidR="008220AE" w:rsidRPr="000330D4">
        <w:rPr>
          <w:rFonts w:ascii="Arial" w:hAnsi="Arial" w:cs="Arial"/>
          <w:i/>
          <w:sz w:val="20"/>
          <w:szCs w:val="20"/>
        </w:rPr>
        <w:t>Make checks payable to Newnan-Coweta Habitat for Humanity, Inc.</w:t>
      </w:r>
    </w:p>
    <w:p w14:paraId="572CEC48" w14:textId="77777777" w:rsidR="008220AE" w:rsidRPr="000330D4" w:rsidRDefault="008220AE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34697" w14:textId="19CC75DE" w:rsidR="00772465" w:rsidRPr="000330D4" w:rsidRDefault="00772465" w:rsidP="007724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 xml:space="preserve">AMEX   </w:t>
      </w: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 xml:space="preserve">MC   </w:t>
      </w:r>
      <w:r w:rsidRPr="000330D4">
        <w:rPr>
          <w:rFonts w:ascii="Wingdings" w:hAnsi="Wingdings" w:cs="Arial"/>
          <w:sz w:val="20"/>
          <w:szCs w:val="20"/>
        </w:rPr>
        <w:t></w:t>
      </w:r>
      <w:r w:rsidRPr="000330D4">
        <w:rPr>
          <w:rFonts w:ascii="Arial" w:hAnsi="Arial" w:cs="Arial"/>
          <w:sz w:val="20"/>
          <w:szCs w:val="20"/>
        </w:rPr>
        <w:t xml:space="preserve">VISA     </w:t>
      </w:r>
      <w:r w:rsidR="00F33DCB" w:rsidRPr="000330D4">
        <w:rPr>
          <w:rFonts w:ascii="Arial" w:hAnsi="Arial" w:cs="Arial"/>
          <w:sz w:val="20"/>
          <w:szCs w:val="20"/>
        </w:rPr>
        <w:t>Card #_____________________________________________________</w:t>
      </w:r>
    </w:p>
    <w:p w14:paraId="11B8778A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7A01E" w14:textId="08E18ADC" w:rsidR="00F33DCB" w:rsidRPr="000330D4" w:rsidRDefault="00F33DCB" w:rsidP="00F33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Exp. Date _____/_____</w:t>
      </w:r>
      <w:r w:rsidRPr="000330D4">
        <w:rPr>
          <w:rFonts w:ascii="Arial" w:hAnsi="Arial" w:cs="Arial"/>
          <w:sz w:val="20"/>
          <w:szCs w:val="20"/>
        </w:rPr>
        <w:tab/>
        <w:t>Security Code ____________</w:t>
      </w:r>
      <w:proofErr w:type="gramStart"/>
      <w:r w:rsidRPr="000330D4">
        <w:rPr>
          <w:rFonts w:ascii="Arial" w:hAnsi="Arial" w:cs="Arial"/>
          <w:sz w:val="20"/>
          <w:szCs w:val="20"/>
        </w:rPr>
        <w:t xml:space="preserve">   </w:t>
      </w:r>
      <w:r w:rsidRPr="000330D4">
        <w:rPr>
          <w:rFonts w:ascii="Arial" w:hAnsi="Arial" w:cs="Arial"/>
          <w:i/>
          <w:sz w:val="20"/>
          <w:szCs w:val="20"/>
        </w:rPr>
        <w:t>(</w:t>
      </w:r>
      <w:proofErr w:type="gramEnd"/>
      <w:r w:rsidRPr="000330D4">
        <w:rPr>
          <w:rFonts w:ascii="Arial" w:hAnsi="Arial" w:cs="Arial"/>
          <w:i/>
          <w:sz w:val="20"/>
          <w:szCs w:val="20"/>
        </w:rPr>
        <w:t>Front of AMEX/Back of Visa, MC)</w:t>
      </w:r>
    </w:p>
    <w:p w14:paraId="4A06736B" w14:textId="77777777" w:rsidR="00F33DCB" w:rsidRPr="000330D4" w:rsidRDefault="00F33DCB" w:rsidP="00F33D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6A583" w14:textId="77777777" w:rsidR="00F33DCB" w:rsidRPr="000330D4" w:rsidRDefault="00F33DCB" w:rsidP="00F33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Signature __________________________________________________________________________</w:t>
      </w:r>
    </w:p>
    <w:p w14:paraId="4C3E010B" w14:textId="77777777" w:rsidR="00F33DCB" w:rsidRPr="000330D4" w:rsidRDefault="00F33DCB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CEA72C" w14:textId="6C88840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Name on Credit Card ________________________________________________________________</w:t>
      </w:r>
    </w:p>
    <w:p w14:paraId="4EF02C1C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1F721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Credit Card Billing Address ____________________________________________________________</w:t>
      </w:r>
    </w:p>
    <w:p w14:paraId="45526B2E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D3EB2" w14:textId="4A87AB1A" w:rsidR="00772465" w:rsidRPr="000330D4" w:rsidRDefault="00772465" w:rsidP="00F33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 xml:space="preserve">Credit Card Zip Code __________        </w:t>
      </w:r>
    </w:p>
    <w:p w14:paraId="427AE6BD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B27A4" w14:textId="2AF74034" w:rsidR="008220AE" w:rsidRPr="000330D4" w:rsidRDefault="00767CB6" w:rsidP="00822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0D4">
        <w:rPr>
          <w:rFonts w:ascii="Arial" w:hAnsi="Arial" w:cs="Arial"/>
          <w:b/>
          <w:sz w:val="20"/>
          <w:szCs w:val="20"/>
        </w:rPr>
        <w:t>PLEASE EMAIL MY REGISTRATION CONFIRMATION TO:</w:t>
      </w:r>
    </w:p>
    <w:p w14:paraId="1F4B2244" w14:textId="77777777" w:rsidR="00772465" w:rsidRPr="000330D4" w:rsidRDefault="00772465" w:rsidP="007724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E478F" w14:textId="2E6471C4" w:rsidR="00F33DCB" w:rsidRPr="000330D4" w:rsidRDefault="00772465" w:rsidP="00F33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 xml:space="preserve">First </w:t>
      </w:r>
      <w:r w:rsidR="00F33DCB" w:rsidRPr="000330D4">
        <w:rPr>
          <w:rFonts w:ascii="Arial" w:hAnsi="Arial" w:cs="Arial"/>
          <w:sz w:val="20"/>
          <w:szCs w:val="20"/>
        </w:rPr>
        <w:t xml:space="preserve">&amp; Last </w:t>
      </w:r>
      <w:r w:rsidRPr="000330D4">
        <w:rPr>
          <w:rFonts w:ascii="Arial" w:hAnsi="Arial" w:cs="Arial"/>
          <w:sz w:val="20"/>
          <w:szCs w:val="20"/>
        </w:rPr>
        <w:t>Name ____________________________</w:t>
      </w:r>
      <w:r w:rsidR="00F33DCB" w:rsidRPr="000330D4">
        <w:rPr>
          <w:rFonts w:ascii="Arial" w:hAnsi="Arial" w:cs="Arial"/>
          <w:sz w:val="20"/>
          <w:szCs w:val="20"/>
        </w:rPr>
        <w:t>____________________________________</w:t>
      </w:r>
      <w:r w:rsidRPr="000330D4">
        <w:rPr>
          <w:rFonts w:ascii="Arial" w:hAnsi="Arial" w:cs="Arial"/>
          <w:sz w:val="20"/>
          <w:szCs w:val="20"/>
        </w:rPr>
        <w:t xml:space="preserve">___   </w:t>
      </w:r>
    </w:p>
    <w:p w14:paraId="029B60FD" w14:textId="77777777" w:rsidR="00F33DCB" w:rsidRPr="000330D4" w:rsidRDefault="00F33DCB" w:rsidP="00F33D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50775" w14:textId="5E6D2752" w:rsidR="00F33DCB" w:rsidRPr="000330D4" w:rsidRDefault="00772465" w:rsidP="00F33D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30D4">
        <w:rPr>
          <w:rFonts w:ascii="Arial" w:hAnsi="Arial" w:cs="Arial"/>
          <w:sz w:val="20"/>
          <w:szCs w:val="20"/>
        </w:rPr>
        <w:t>Email ______</w:t>
      </w:r>
      <w:r w:rsidR="00F33DCB" w:rsidRPr="000330D4">
        <w:rPr>
          <w:rFonts w:ascii="Arial" w:hAnsi="Arial" w:cs="Arial"/>
          <w:sz w:val="20"/>
          <w:szCs w:val="20"/>
        </w:rPr>
        <w:t>______________</w:t>
      </w:r>
      <w:r w:rsidRPr="000330D4">
        <w:rPr>
          <w:rFonts w:ascii="Arial" w:hAnsi="Arial" w:cs="Arial"/>
          <w:sz w:val="20"/>
          <w:szCs w:val="20"/>
        </w:rPr>
        <w:t>_________</w:t>
      </w:r>
      <w:r w:rsidR="00F33DCB" w:rsidRPr="000330D4">
        <w:rPr>
          <w:rFonts w:ascii="Arial" w:hAnsi="Arial" w:cs="Arial"/>
          <w:sz w:val="20"/>
          <w:szCs w:val="20"/>
        </w:rPr>
        <w:t>_______________________________________________</w:t>
      </w:r>
      <w:r w:rsidRPr="000330D4">
        <w:rPr>
          <w:rFonts w:ascii="Arial" w:hAnsi="Arial" w:cs="Arial"/>
          <w:sz w:val="20"/>
          <w:szCs w:val="20"/>
        </w:rPr>
        <w:t>_</w:t>
      </w:r>
    </w:p>
    <w:sectPr w:rsidR="00F33DCB" w:rsidRPr="000330D4" w:rsidSect="00283B2C">
      <w:headerReference w:type="default" r:id="rId8"/>
      <w:footerReference w:type="default" r:id="rId9"/>
      <w:headerReference w:type="first" r:id="rId10"/>
      <w:pgSz w:w="12240" w:h="15840" w:code="1"/>
      <w:pgMar w:top="1080" w:right="1080" w:bottom="720" w:left="1080" w:header="1872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4E65" w14:textId="77777777" w:rsidR="007102CD" w:rsidRDefault="007102CD" w:rsidP="007102CD">
      <w:pPr>
        <w:spacing w:after="0" w:line="240" w:lineRule="auto"/>
      </w:pPr>
      <w:r>
        <w:separator/>
      </w:r>
    </w:p>
  </w:endnote>
  <w:endnote w:type="continuationSeparator" w:id="0">
    <w:p w14:paraId="57D47EA1" w14:textId="77777777" w:rsidR="007102CD" w:rsidRDefault="007102CD" w:rsidP="007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20D6" w14:textId="6213041A" w:rsidR="00772465" w:rsidRPr="00772465" w:rsidRDefault="00772465" w:rsidP="00772465">
    <w:pPr>
      <w:pStyle w:val="Footer"/>
      <w:jc w:val="center"/>
      <w:rPr>
        <w:rFonts w:ascii="Arial" w:hAnsi="Arial" w:cs="Arial"/>
        <w:b/>
      </w:rPr>
    </w:pPr>
    <w:r w:rsidRPr="00772465">
      <w:rPr>
        <w:rFonts w:ascii="Arial" w:hAnsi="Arial" w:cs="Arial"/>
        <w:b/>
      </w:rPr>
      <w:t xml:space="preserve">Return </w:t>
    </w:r>
    <w:r>
      <w:rPr>
        <w:rFonts w:ascii="Arial" w:hAnsi="Arial" w:cs="Arial"/>
        <w:b/>
      </w:rPr>
      <w:t xml:space="preserve">completed </w:t>
    </w:r>
    <w:r w:rsidRPr="00772465">
      <w:rPr>
        <w:rFonts w:ascii="Arial" w:hAnsi="Arial" w:cs="Arial"/>
        <w:b/>
      </w:rPr>
      <w:t>registration form to:</w:t>
    </w:r>
  </w:p>
  <w:p w14:paraId="3084EBBB" w14:textId="0FD03AE9" w:rsidR="00772465" w:rsidRPr="00772465" w:rsidRDefault="00FB35AD" w:rsidP="00FB35AD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NCHFH, </w:t>
    </w:r>
    <w:r w:rsidR="00772465" w:rsidRPr="00772465">
      <w:rPr>
        <w:rFonts w:ascii="Arial" w:hAnsi="Arial" w:cs="Arial"/>
      </w:rPr>
      <w:t xml:space="preserve">Attn: </w:t>
    </w:r>
    <w:r w:rsidR="001329DD">
      <w:rPr>
        <w:rFonts w:ascii="Arial" w:hAnsi="Arial" w:cs="Arial"/>
      </w:rPr>
      <w:t>Hannah Thomas</w:t>
    </w:r>
    <w:r>
      <w:rPr>
        <w:rFonts w:ascii="Arial" w:hAnsi="Arial" w:cs="Arial"/>
      </w:rPr>
      <w:t xml:space="preserve">, Community Outreach </w:t>
    </w:r>
    <w:r w:rsidR="001329DD">
      <w:rPr>
        <w:rFonts w:ascii="Arial" w:hAnsi="Arial" w:cs="Arial"/>
      </w:rPr>
      <w:t>Coordinator</w:t>
    </w:r>
  </w:p>
  <w:p w14:paraId="47B58B02" w14:textId="2F83B141" w:rsidR="00772465" w:rsidRPr="00772465" w:rsidRDefault="00772465" w:rsidP="00772465">
    <w:pPr>
      <w:pStyle w:val="Footer"/>
      <w:jc w:val="center"/>
      <w:rPr>
        <w:rFonts w:ascii="Arial" w:hAnsi="Arial" w:cs="Arial"/>
      </w:rPr>
    </w:pPr>
    <w:r w:rsidRPr="00772465">
      <w:rPr>
        <w:rFonts w:ascii="Arial" w:hAnsi="Arial" w:cs="Arial"/>
      </w:rPr>
      <w:t xml:space="preserve">PO Box 73619, Newnan, GA  30271 or email </w:t>
    </w:r>
    <w:r w:rsidR="00FB35AD">
      <w:rPr>
        <w:rFonts w:ascii="Arial" w:hAnsi="Arial" w:cs="Arial"/>
      </w:rPr>
      <w:t>development</w:t>
    </w:r>
    <w:r w:rsidRPr="00772465">
      <w:rPr>
        <w:rFonts w:ascii="Arial" w:hAnsi="Arial" w:cs="Arial"/>
      </w:rPr>
      <w:t>@nchfh.org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A00E" w14:textId="77777777" w:rsidR="007102CD" w:rsidRDefault="007102CD" w:rsidP="007102CD">
      <w:pPr>
        <w:spacing w:after="0" w:line="240" w:lineRule="auto"/>
      </w:pPr>
      <w:r>
        <w:separator/>
      </w:r>
    </w:p>
  </w:footnote>
  <w:footnote w:type="continuationSeparator" w:id="0">
    <w:p w14:paraId="56381160" w14:textId="77777777" w:rsidR="007102CD" w:rsidRDefault="007102CD" w:rsidP="0071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55D3" w14:textId="3407DE34" w:rsidR="007102CD" w:rsidRDefault="00772465" w:rsidP="007102CD">
    <w:pPr>
      <w:pStyle w:val="Header"/>
      <w:tabs>
        <w:tab w:val="clear" w:pos="4680"/>
        <w:tab w:val="clear" w:pos="9360"/>
        <w:tab w:val="left" w:pos="1281"/>
        <w:tab w:val="center" w:pos="496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65292C" wp14:editId="0E7D2F65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640080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92E80" w14:textId="77777777" w:rsidR="00772465" w:rsidRPr="001F326A" w:rsidRDefault="00772465" w:rsidP="0077246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The GREAT Gingerbread Build</w:t>
                          </w:r>
                        </w:p>
                        <w:p w14:paraId="7459AAC8" w14:textId="4FF4B91E" w:rsidR="00772465" w:rsidRPr="008D3263" w:rsidRDefault="00772465" w:rsidP="0077246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Satur</w:t>
                          </w:r>
                          <w:r w:rsidRPr="008D32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day,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12</w:t>
                          </w:r>
                          <w:r w:rsidRPr="008D32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FB35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1A31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FB35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1329D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Pr="008D32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NCHFH ReStore, 216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Bullsboro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Drive, Ste. B-1, </w:t>
                          </w:r>
                          <w:r w:rsidRPr="008D32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Newnan</w:t>
                          </w:r>
                        </w:p>
                        <w:p w14:paraId="2EF9A308" w14:textId="510E4717" w:rsidR="00772465" w:rsidRPr="008D3263" w:rsidRDefault="00FB35AD" w:rsidP="0077246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9 AM – </w:t>
                          </w:r>
                          <w:r w:rsidR="001A31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:0</w:t>
                          </w:r>
                          <w:r w:rsidR="0077246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0 PM</w:t>
                          </w:r>
                        </w:p>
                        <w:p w14:paraId="39F044CC" w14:textId="77777777" w:rsidR="00772465" w:rsidRDefault="00772465" w:rsidP="007724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2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8pt;margin-top:-9.15pt;width:7in;height:4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" filled="f" stroked="f">
              <v:textbox>
                <w:txbxContent>
                  <w:p w14:paraId="2C592E80" w14:textId="77777777" w:rsidR="00772465" w:rsidRPr="001F326A" w:rsidRDefault="00772465" w:rsidP="0077246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The GREAT Gingerbread Build</w:t>
                    </w:r>
                  </w:p>
                  <w:p w14:paraId="7459AAC8" w14:textId="4FF4B91E" w:rsidR="00772465" w:rsidRPr="008D3263" w:rsidRDefault="00772465" w:rsidP="0077246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Satur</w:t>
                    </w:r>
                    <w:r w:rsidRPr="008D326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day,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12</w:t>
                    </w:r>
                    <w:r w:rsidRPr="008D326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="00FB35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1A31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  <w:r w:rsidR="00FB35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="001329D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</w:t>
                    </w:r>
                    <w:r w:rsidRPr="008D326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NCHFH ReStore, 216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Bullsboro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Drive, Ste. B-1, </w:t>
                    </w:r>
                    <w:r w:rsidRPr="008D326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Newnan</w:t>
                    </w:r>
                  </w:p>
                  <w:p w14:paraId="2EF9A308" w14:textId="510E4717" w:rsidR="00772465" w:rsidRPr="008D3263" w:rsidRDefault="00FB35AD" w:rsidP="0077246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9 AM – </w:t>
                    </w:r>
                    <w:r w:rsidR="001A31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:0</w:t>
                    </w:r>
                    <w:r w:rsidR="0077246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0 PM</w:t>
                    </w:r>
                  </w:p>
                  <w:p w14:paraId="39F044CC" w14:textId="77777777" w:rsidR="00772465" w:rsidRDefault="00772465" w:rsidP="0077246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CB40844" wp14:editId="487B20A0">
          <wp:simplePos x="0" y="0"/>
          <wp:positionH relativeFrom="margin">
            <wp:align>center</wp:align>
          </wp:positionH>
          <wp:positionV relativeFrom="paragraph">
            <wp:posOffset>-781685</wp:posOffset>
          </wp:positionV>
          <wp:extent cx="3381375" cy="551932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HFH_BW_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551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7CD023513FC4F13AFA42570F183775B"/>
      </w:placeholder>
      <w:temporary/>
      <w:showingPlcHdr/>
    </w:sdtPr>
    <w:sdtEndPr/>
    <w:sdtContent>
      <w:p w14:paraId="7A7D73DB" w14:textId="77777777" w:rsidR="00772465" w:rsidRDefault="00772465">
        <w:pPr>
          <w:pStyle w:val="Header"/>
        </w:pPr>
        <w:r>
          <w:t>[Type here]</w:t>
        </w:r>
      </w:p>
    </w:sdtContent>
  </w:sdt>
  <w:p w14:paraId="04631D41" w14:textId="77777777" w:rsidR="00D05DAA" w:rsidRDefault="00D0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323"/>
    <w:multiLevelType w:val="hybridMultilevel"/>
    <w:tmpl w:val="C53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E70"/>
    <w:multiLevelType w:val="hybridMultilevel"/>
    <w:tmpl w:val="7B4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A44"/>
    <w:multiLevelType w:val="hybridMultilevel"/>
    <w:tmpl w:val="A0BC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2C6"/>
    <w:multiLevelType w:val="hybridMultilevel"/>
    <w:tmpl w:val="449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50DF"/>
    <w:multiLevelType w:val="hybridMultilevel"/>
    <w:tmpl w:val="3B1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681"/>
    <w:multiLevelType w:val="hybridMultilevel"/>
    <w:tmpl w:val="125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0E"/>
    <w:rsid w:val="000330D4"/>
    <w:rsid w:val="0004478F"/>
    <w:rsid w:val="00061236"/>
    <w:rsid w:val="00081DB4"/>
    <w:rsid w:val="000C0575"/>
    <w:rsid w:val="000F1BBD"/>
    <w:rsid w:val="000F36E5"/>
    <w:rsid w:val="00105A4E"/>
    <w:rsid w:val="00127938"/>
    <w:rsid w:val="001329DD"/>
    <w:rsid w:val="001A311F"/>
    <w:rsid w:val="001C209C"/>
    <w:rsid w:val="001F326A"/>
    <w:rsid w:val="001F5162"/>
    <w:rsid w:val="0020620A"/>
    <w:rsid w:val="002109EE"/>
    <w:rsid w:val="00227D81"/>
    <w:rsid w:val="002521B2"/>
    <w:rsid w:val="002648D9"/>
    <w:rsid w:val="00265A49"/>
    <w:rsid w:val="00283B2C"/>
    <w:rsid w:val="002A15F0"/>
    <w:rsid w:val="002A5D58"/>
    <w:rsid w:val="002B6643"/>
    <w:rsid w:val="002E003E"/>
    <w:rsid w:val="00300790"/>
    <w:rsid w:val="00342AC7"/>
    <w:rsid w:val="003463AE"/>
    <w:rsid w:val="00353F87"/>
    <w:rsid w:val="00377326"/>
    <w:rsid w:val="003A292B"/>
    <w:rsid w:val="00403D76"/>
    <w:rsid w:val="00423B87"/>
    <w:rsid w:val="00461B7E"/>
    <w:rsid w:val="00465C33"/>
    <w:rsid w:val="00475579"/>
    <w:rsid w:val="004A7545"/>
    <w:rsid w:val="004A7C25"/>
    <w:rsid w:val="00510BA3"/>
    <w:rsid w:val="00532478"/>
    <w:rsid w:val="00544784"/>
    <w:rsid w:val="00550250"/>
    <w:rsid w:val="00585651"/>
    <w:rsid w:val="005B01B9"/>
    <w:rsid w:val="005D645F"/>
    <w:rsid w:val="005F1F60"/>
    <w:rsid w:val="0066536B"/>
    <w:rsid w:val="006667BC"/>
    <w:rsid w:val="00675D4D"/>
    <w:rsid w:val="006E15CB"/>
    <w:rsid w:val="007102CD"/>
    <w:rsid w:val="00714B52"/>
    <w:rsid w:val="00725F7F"/>
    <w:rsid w:val="00746AE3"/>
    <w:rsid w:val="007621E5"/>
    <w:rsid w:val="00767CB6"/>
    <w:rsid w:val="00772465"/>
    <w:rsid w:val="007A69D4"/>
    <w:rsid w:val="0081061C"/>
    <w:rsid w:val="008220AE"/>
    <w:rsid w:val="0084550F"/>
    <w:rsid w:val="00850A06"/>
    <w:rsid w:val="00854124"/>
    <w:rsid w:val="00861B42"/>
    <w:rsid w:val="00862199"/>
    <w:rsid w:val="0087180E"/>
    <w:rsid w:val="008A1741"/>
    <w:rsid w:val="008A5CA3"/>
    <w:rsid w:val="008C2B0D"/>
    <w:rsid w:val="008C2DF7"/>
    <w:rsid w:val="008C4671"/>
    <w:rsid w:val="008D3263"/>
    <w:rsid w:val="0090406D"/>
    <w:rsid w:val="00913AA8"/>
    <w:rsid w:val="009518D9"/>
    <w:rsid w:val="00972A77"/>
    <w:rsid w:val="00987075"/>
    <w:rsid w:val="009A426D"/>
    <w:rsid w:val="009B40FD"/>
    <w:rsid w:val="009E332A"/>
    <w:rsid w:val="009F39A6"/>
    <w:rsid w:val="00A01CB6"/>
    <w:rsid w:val="00A06313"/>
    <w:rsid w:val="00A4496D"/>
    <w:rsid w:val="00A51694"/>
    <w:rsid w:val="00A540CD"/>
    <w:rsid w:val="00A55A0E"/>
    <w:rsid w:val="00A73FB0"/>
    <w:rsid w:val="00A93BB1"/>
    <w:rsid w:val="00AA15B7"/>
    <w:rsid w:val="00B1307D"/>
    <w:rsid w:val="00B20A9F"/>
    <w:rsid w:val="00B223E7"/>
    <w:rsid w:val="00B47538"/>
    <w:rsid w:val="00B60471"/>
    <w:rsid w:val="00BA3CB9"/>
    <w:rsid w:val="00BC0BCA"/>
    <w:rsid w:val="00BF413E"/>
    <w:rsid w:val="00BF5954"/>
    <w:rsid w:val="00C076CC"/>
    <w:rsid w:val="00C1633A"/>
    <w:rsid w:val="00C74465"/>
    <w:rsid w:val="00CC3B12"/>
    <w:rsid w:val="00CD7540"/>
    <w:rsid w:val="00CD7AB8"/>
    <w:rsid w:val="00CF6072"/>
    <w:rsid w:val="00D01ECD"/>
    <w:rsid w:val="00D05DAA"/>
    <w:rsid w:val="00D673A0"/>
    <w:rsid w:val="00D906DD"/>
    <w:rsid w:val="00E1622E"/>
    <w:rsid w:val="00E50428"/>
    <w:rsid w:val="00E70A8E"/>
    <w:rsid w:val="00E96DA1"/>
    <w:rsid w:val="00EA4964"/>
    <w:rsid w:val="00EE7D08"/>
    <w:rsid w:val="00EF0B47"/>
    <w:rsid w:val="00EF75DB"/>
    <w:rsid w:val="00F137C8"/>
    <w:rsid w:val="00F258FA"/>
    <w:rsid w:val="00F3117E"/>
    <w:rsid w:val="00F33DCB"/>
    <w:rsid w:val="00F50500"/>
    <w:rsid w:val="00F54D52"/>
    <w:rsid w:val="00F61BBA"/>
    <w:rsid w:val="00FB35AD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FB2A7"/>
  <w15:docId w15:val="{08F92507-05D7-414E-BFA0-78E2E0BA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CD"/>
  </w:style>
  <w:style w:type="paragraph" w:styleId="Footer">
    <w:name w:val="footer"/>
    <w:basedOn w:val="Normal"/>
    <w:link w:val="FooterChar"/>
    <w:uiPriority w:val="99"/>
    <w:unhideWhenUsed/>
    <w:rsid w:val="007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CD"/>
  </w:style>
  <w:style w:type="paragraph" w:styleId="NoSpacing">
    <w:name w:val="No Spacing"/>
    <w:link w:val="NoSpacingChar"/>
    <w:uiPriority w:val="1"/>
    <w:qFormat/>
    <w:rsid w:val="00D906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06DD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2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CD023513FC4F13AFA42570F183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2FF7-0F74-4395-884A-0B6D8C173CD2}"/>
      </w:docPartPr>
      <w:docPartBody>
        <w:p w:rsidR="00B94044" w:rsidRDefault="00944530" w:rsidP="00944530">
          <w:pPr>
            <w:pStyle w:val="47CD023513FC4F13AFA42570F18377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30"/>
    <w:rsid w:val="00944530"/>
    <w:rsid w:val="00B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D023513FC4F13AFA42570F183775B">
    <w:name w:val="47CD023513FC4F13AFA42570F183775B"/>
    <w:rsid w:val="0094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EB5A-ABBA-7543-9412-35F61136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4</cp:revision>
  <cp:lastPrinted>2018-10-26T18:43:00Z</cp:lastPrinted>
  <dcterms:created xsi:type="dcterms:W3CDTF">2020-10-07T14:48:00Z</dcterms:created>
  <dcterms:modified xsi:type="dcterms:W3CDTF">2020-10-21T22:00:00Z</dcterms:modified>
</cp:coreProperties>
</file>